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72C" w:rsidRPr="001A0599" w:rsidRDefault="00AA672C" w:rsidP="00047F44">
      <w:pPr>
        <w:pStyle w:val="KeinLeerraum"/>
        <w:rPr>
          <w:b/>
          <w:sz w:val="28"/>
          <w:szCs w:val="28"/>
        </w:rPr>
      </w:pPr>
      <w:bookmarkStart w:id="0" w:name="_GoBack"/>
      <w:bookmarkEnd w:id="0"/>
      <w:r w:rsidRPr="001A0599">
        <w:rPr>
          <w:b/>
          <w:sz w:val="28"/>
          <w:szCs w:val="28"/>
        </w:rPr>
        <w:t>Bürgerinitiative Prozessbeobachter</w:t>
      </w:r>
    </w:p>
    <w:p w:rsidR="00047F44" w:rsidRPr="00120FA0" w:rsidRDefault="00047F44" w:rsidP="00047F44">
      <w:pPr>
        <w:pStyle w:val="KeinLeerraum"/>
        <w:rPr>
          <w:sz w:val="24"/>
          <w:szCs w:val="24"/>
        </w:rPr>
      </w:pPr>
      <w:r w:rsidRPr="00120FA0">
        <w:rPr>
          <w:sz w:val="24"/>
          <w:szCs w:val="24"/>
        </w:rPr>
        <w:t>Kappel 18</w:t>
      </w:r>
    </w:p>
    <w:p w:rsidR="00047F44" w:rsidRPr="00120FA0" w:rsidRDefault="00047F44" w:rsidP="00047F44">
      <w:pPr>
        <w:pStyle w:val="KeinLeerraum"/>
        <w:rPr>
          <w:b/>
          <w:sz w:val="24"/>
          <w:szCs w:val="24"/>
        </w:rPr>
      </w:pPr>
      <w:r w:rsidRPr="00120FA0">
        <w:rPr>
          <w:b/>
          <w:sz w:val="24"/>
          <w:szCs w:val="24"/>
        </w:rPr>
        <w:t>88263 Horgenzell</w:t>
      </w:r>
    </w:p>
    <w:p w:rsidR="00047F44" w:rsidRPr="00120FA0" w:rsidRDefault="00047F44" w:rsidP="00047F44">
      <w:pPr>
        <w:pStyle w:val="KeinLeerraum"/>
        <w:rPr>
          <w:sz w:val="24"/>
          <w:szCs w:val="24"/>
        </w:rPr>
      </w:pPr>
      <w:r w:rsidRPr="00120FA0">
        <w:rPr>
          <w:sz w:val="24"/>
          <w:szCs w:val="24"/>
        </w:rPr>
        <w:t>Tel. 07504 91177</w:t>
      </w:r>
    </w:p>
    <w:p w:rsidR="00047F44" w:rsidRPr="00120FA0" w:rsidRDefault="00047F44" w:rsidP="00047F44">
      <w:pPr>
        <w:pStyle w:val="KeinLeerraum"/>
        <w:rPr>
          <w:sz w:val="24"/>
          <w:szCs w:val="24"/>
        </w:rPr>
      </w:pPr>
      <w:r w:rsidRPr="00120FA0">
        <w:rPr>
          <w:sz w:val="24"/>
          <w:szCs w:val="24"/>
        </w:rPr>
        <w:t>Fax 07504 91178</w:t>
      </w:r>
    </w:p>
    <w:p w:rsidR="00047F44" w:rsidRPr="00120FA0" w:rsidRDefault="00047F44" w:rsidP="00047F44">
      <w:pPr>
        <w:pStyle w:val="KeinLeerraum"/>
        <w:rPr>
          <w:sz w:val="24"/>
          <w:szCs w:val="24"/>
        </w:rPr>
      </w:pPr>
      <w:r w:rsidRPr="00120FA0">
        <w:rPr>
          <w:sz w:val="24"/>
          <w:szCs w:val="24"/>
        </w:rPr>
        <w:t>www.warnglocke.de</w:t>
      </w:r>
    </w:p>
    <w:p w:rsidR="00CD1317" w:rsidRDefault="00CD1317" w:rsidP="00691AA1">
      <w:pPr>
        <w:pStyle w:val="KeinLeerraum"/>
      </w:pPr>
    </w:p>
    <w:p w:rsidR="00823B99" w:rsidRDefault="001E48B3" w:rsidP="00691AA1">
      <w:pPr>
        <w:pStyle w:val="KeinLeerraum"/>
      </w:pPr>
      <w:r>
        <w:t>Schwäbische Zeitung</w:t>
      </w:r>
    </w:p>
    <w:p w:rsidR="001E48B3" w:rsidRDefault="001E48B3" w:rsidP="00691AA1">
      <w:pPr>
        <w:pStyle w:val="KeinLeerraum"/>
      </w:pPr>
      <w:r>
        <w:t>Frau</w:t>
      </w:r>
      <w:r w:rsidR="00A25730">
        <w:t xml:space="preserve"> </w:t>
      </w:r>
      <w:proofErr w:type="spellStart"/>
      <w:r w:rsidR="00A25730">
        <w:t>Moldomann</w:t>
      </w:r>
      <w:proofErr w:type="spellEnd"/>
    </w:p>
    <w:p w:rsidR="00A25730" w:rsidRDefault="00A25730" w:rsidP="00A25730">
      <w:pPr>
        <w:pStyle w:val="KeinLeerraum"/>
      </w:pPr>
      <w:r>
        <w:t>Herr Hofer</w:t>
      </w:r>
    </w:p>
    <w:p w:rsidR="00A25730" w:rsidRDefault="00A25730" w:rsidP="00691AA1">
      <w:pPr>
        <w:pStyle w:val="KeinLeerraum"/>
      </w:pPr>
      <w:proofErr w:type="spellStart"/>
      <w:r>
        <w:t>Karlstraße</w:t>
      </w:r>
      <w:proofErr w:type="spellEnd"/>
    </w:p>
    <w:p w:rsidR="00A25730" w:rsidRPr="00A25730" w:rsidRDefault="00A25730" w:rsidP="00691AA1">
      <w:pPr>
        <w:pStyle w:val="KeinLeerraum"/>
        <w:rPr>
          <w:b/>
        </w:rPr>
      </w:pPr>
      <w:r w:rsidRPr="00A25730">
        <w:rPr>
          <w:b/>
        </w:rPr>
        <w:t>88212 Ravensburg</w:t>
      </w:r>
    </w:p>
    <w:p w:rsidR="001E48B3" w:rsidRDefault="00A25730" w:rsidP="00691AA1">
      <w:pPr>
        <w:pStyle w:val="KeinLeerraum"/>
      </w:pPr>
      <w:r>
        <w:rPr>
          <w:rStyle w:val="Hervorhebung"/>
        </w:rPr>
        <w:t>Fax</w:t>
      </w:r>
      <w:r>
        <w:rPr>
          <w:rStyle w:val="st"/>
        </w:rPr>
        <w:t xml:space="preserve"> 0751 / 2955-99 1119.</w:t>
      </w:r>
    </w:p>
    <w:p w:rsidR="001E48B3" w:rsidRDefault="001E48B3" w:rsidP="00691AA1">
      <w:pPr>
        <w:pStyle w:val="KeinLeerraum"/>
      </w:pPr>
    </w:p>
    <w:p w:rsidR="001E48B3" w:rsidRDefault="001E48B3" w:rsidP="00691AA1">
      <w:pPr>
        <w:pStyle w:val="KeinLeerraum"/>
      </w:pPr>
      <w:r>
        <w:t>28.6.2013</w:t>
      </w:r>
    </w:p>
    <w:p w:rsidR="001E48B3" w:rsidRDefault="001E48B3" w:rsidP="00691AA1">
      <w:pPr>
        <w:pStyle w:val="KeinLeerraum"/>
      </w:pPr>
    </w:p>
    <w:p w:rsidR="001E48B3" w:rsidRDefault="001E48B3" w:rsidP="00691AA1">
      <w:pPr>
        <w:pStyle w:val="KeinLeerraum"/>
        <w:rPr>
          <w:b/>
        </w:rPr>
      </w:pPr>
      <w:r w:rsidRPr="001E48B3">
        <w:rPr>
          <w:b/>
        </w:rPr>
        <w:t>Aktennotiz</w:t>
      </w:r>
      <w:r>
        <w:rPr>
          <w:b/>
        </w:rPr>
        <w:t xml:space="preserve">  zur Verwei</w:t>
      </w:r>
      <w:r w:rsidR="00F43AD6">
        <w:rPr>
          <w:b/>
        </w:rPr>
        <w:t>gerung der Veröffentlichung eine</w:t>
      </w:r>
      <w:r w:rsidR="00B3727A">
        <w:rPr>
          <w:b/>
        </w:rPr>
        <w:t xml:space="preserve">r </w:t>
      </w:r>
      <w:r w:rsidR="00F43AD6">
        <w:rPr>
          <w:b/>
        </w:rPr>
        <w:t xml:space="preserve"> Anzeige</w:t>
      </w:r>
    </w:p>
    <w:p w:rsidR="00F43AD6" w:rsidRDefault="00F43AD6" w:rsidP="00691AA1">
      <w:pPr>
        <w:pStyle w:val="KeinLeerraum"/>
        <w:rPr>
          <w:b/>
        </w:rPr>
      </w:pPr>
    </w:p>
    <w:p w:rsidR="00F43AD6" w:rsidRDefault="00F43AD6" w:rsidP="00691AA1">
      <w:pPr>
        <w:pStyle w:val="KeinLeerraum"/>
      </w:pPr>
      <w:r w:rsidRPr="00F43AD6">
        <w:t xml:space="preserve">Das heutige Gespräch mit Frau </w:t>
      </w:r>
      <w:proofErr w:type="spellStart"/>
      <w:r w:rsidRPr="00F43AD6">
        <w:t>Moldomann</w:t>
      </w:r>
      <w:proofErr w:type="spellEnd"/>
      <w:r w:rsidRPr="00F43AD6">
        <w:t xml:space="preserve">  bestätige ich hiermit wie folgt.</w:t>
      </w:r>
      <w:r>
        <w:t xml:space="preserve"> </w:t>
      </w:r>
    </w:p>
    <w:p w:rsidR="00DA7197" w:rsidRDefault="00701B0A" w:rsidP="00691AA1">
      <w:pPr>
        <w:pStyle w:val="KeinLeerraum"/>
      </w:pPr>
      <w:r>
        <w:t xml:space="preserve">M = </w:t>
      </w:r>
      <w:proofErr w:type="spellStart"/>
      <w:r>
        <w:t>Moldomann</w:t>
      </w:r>
      <w:proofErr w:type="spellEnd"/>
      <w:r>
        <w:t xml:space="preserve"> ;  N = </w:t>
      </w:r>
      <w:proofErr w:type="spellStart"/>
      <w:r>
        <w:t>Nägele</w:t>
      </w:r>
      <w:proofErr w:type="spellEnd"/>
    </w:p>
    <w:p w:rsidR="00701B0A" w:rsidRDefault="00701B0A" w:rsidP="00691AA1">
      <w:pPr>
        <w:pStyle w:val="KeinLeerraum"/>
      </w:pPr>
    </w:p>
    <w:p w:rsidR="00701B0A" w:rsidRDefault="00701B0A" w:rsidP="00691AA1">
      <w:pPr>
        <w:pStyle w:val="KeinLeerraum"/>
        <w:rPr>
          <w:b/>
        </w:rPr>
      </w:pPr>
      <w:r w:rsidRPr="00701B0A">
        <w:rPr>
          <w:b/>
        </w:rPr>
        <w:t>Sachverhalt:</w:t>
      </w:r>
    </w:p>
    <w:p w:rsidR="0035772C" w:rsidRPr="00701B0A" w:rsidRDefault="0035772C" w:rsidP="00691AA1">
      <w:pPr>
        <w:pStyle w:val="KeinLeerraum"/>
        <w:rPr>
          <w:b/>
        </w:rPr>
      </w:pPr>
    </w:p>
    <w:p w:rsidR="00DA7197" w:rsidRDefault="00DA7197" w:rsidP="00691AA1">
      <w:pPr>
        <w:pStyle w:val="KeinLeerraum"/>
      </w:pPr>
      <w:r>
        <w:t>Durch Telefonat mit der Geschäftsstelle</w:t>
      </w:r>
      <w:r w:rsidR="006D37B6">
        <w:t xml:space="preserve">n Ravensburg und </w:t>
      </w:r>
      <w:r>
        <w:t>Bad Saulgau w</w:t>
      </w:r>
      <w:r w:rsidR="00784F99">
        <w:t xml:space="preserve">urde ein Inserat </w:t>
      </w:r>
      <w:r w:rsidR="00701B0A">
        <w:t xml:space="preserve">für Ausgabe  RV+SLG </w:t>
      </w:r>
      <w:r w:rsidR="00784F99">
        <w:t xml:space="preserve">zur Einladung </w:t>
      </w:r>
      <w:r w:rsidR="006D37B6">
        <w:t xml:space="preserve">zu </w:t>
      </w:r>
      <w:r>
        <w:t xml:space="preserve">einer DEMO </w:t>
      </w:r>
      <w:r w:rsidR="007F59FF">
        <w:t>am 29.6.2013 i</w:t>
      </w:r>
      <w:r w:rsidR="006D37B6">
        <w:t>n Eichstegen</w:t>
      </w:r>
      <w:r w:rsidR="007F59FF">
        <w:t xml:space="preserve"> </w:t>
      </w:r>
      <w:r w:rsidR="006D37B6">
        <w:t xml:space="preserve"> </w:t>
      </w:r>
      <w:r>
        <w:t>wegen</w:t>
      </w:r>
      <w:r w:rsidR="00701B0A">
        <w:t xml:space="preserve"> des Mordanschlags auf Josef Nusser</w:t>
      </w:r>
      <w:r>
        <w:t xml:space="preserve"> </w:t>
      </w:r>
      <w:r w:rsidR="00076B15">
        <w:t xml:space="preserve">und </w:t>
      </w:r>
      <w:r w:rsidR="006D37B6">
        <w:t xml:space="preserve">der </w:t>
      </w:r>
      <w:r>
        <w:t>Untätigkeit von Polizei und Staatsanwaltschaft</w:t>
      </w:r>
      <w:r w:rsidR="00784F99">
        <w:t xml:space="preserve"> bestellt</w:t>
      </w:r>
      <w:r w:rsidR="00076B15">
        <w:t>. Der</w:t>
      </w:r>
      <w:r w:rsidR="00784F99">
        <w:t xml:space="preserve"> Preis von 173,60 € </w:t>
      </w:r>
      <w:r w:rsidR="00A64BCC">
        <w:t>vereinbart.</w:t>
      </w:r>
    </w:p>
    <w:p w:rsidR="00A64BCC" w:rsidRDefault="00A64BCC" w:rsidP="00691AA1">
      <w:pPr>
        <w:pStyle w:val="KeinLeerraum"/>
      </w:pPr>
    </w:p>
    <w:p w:rsidR="00A64BCC" w:rsidRDefault="00A64BCC" w:rsidP="00691AA1">
      <w:pPr>
        <w:pStyle w:val="KeinLeerraum"/>
      </w:pPr>
      <w:r>
        <w:t xml:space="preserve">Am selben Tag wurde der Anzeigentext und der Geldbetrag im Mediahaus </w:t>
      </w:r>
      <w:r w:rsidR="00076B15">
        <w:t xml:space="preserve"> Ravensburg </w:t>
      </w:r>
      <w:r>
        <w:t>eingeworfen.</w:t>
      </w:r>
    </w:p>
    <w:p w:rsidR="00A64BCC" w:rsidRDefault="00A64BCC" w:rsidP="00691AA1">
      <w:pPr>
        <w:pStyle w:val="KeinLeerraum"/>
      </w:pPr>
    </w:p>
    <w:p w:rsidR="009C545D" w:rsidRDefault="00076B15" w:rsidP="00691AA1">
      <w:pPr>
        <w:pStyle w:val="KeinLeerraum"/>
      </w:pPr>
      <w:r>
        <w:t>M meldet sich a</w:t>
      </w:r>
      <w:r w:rsidR="00A64BCC">
        <w:t xml:space="preserve">m </w:t>
      </w:r>
      <w:r w:rsidR="00AC0301">
        <w:t xml:space="preserve">28.6. </w:t>
      </w:r>
      <w:r>
        <w:t xml:space="preserve"> </w:t>
      </w:r>
      <w:r w:rsidR="00B3727A">
        <w:t xml:space="preserve">13.00 Uhr </w:t>
      </w:r>
      <w:r>
        <w:t>erklärt</w:t>
      </w:r>
      <w:r w:rsidR="00AC0301">
        <w:t xml:space="preserve">, dass die Anzeige nicht veröffentlicht werden könne, weil im Text die Justiz </w:t>
      </w:r>
    </w:p>
    <w:p w:rsidR="00A64BCC" w:rsidRDefault="009C545D" w:rsidP="009C545D">
      <w:pPr>
        <w:pStyle w:val="KeinLeerraum"/>
        <w:ind w:firstLine="708"/>
      </w:pPr>
      <w:r>
        <w:t xml:space="preserve">  </w:t>
      </w:r>
      <w:r w:rsidR="00AC0301">
        <w:t>angegriffen werde.</w:t>
      </w:r>
    </w:p>
    <w:p w:rsidR="009C545D" w:rsidRDefault="00076B15" w:rsidP="00691AA1">
      <w:pPr>
        <w:pStyle w:val="KeinLeerraum"/>
      </w:pPr>
      <w:r>
        <w:t>N erklärt</w:t>
      </w:r>
      <w:r w:rsidR="006D37B6">
        <w:t xml:space="preserve">, </w:t>
      </w:r>
      <w:r w:rsidR="009C545D">
        <w:t>dass keine Grund gebe:</w:t>
      </w:r>
    </w:p>
    <w:p w:rsidR="009C545D" w:rsidRDefault="009C545D" w:rsidP="009C545D">
      <w:pPr>
        <w:pStyle w:val="KeinLeerraum"/>
        <w:numPr>
          <w:ilvl w:val="0"/>
          <w:numId w:val="3"/>
        </w:numPr>
      </w:pPr>
      <w:r>
        <w:t>D</w:t>
      </w:r>
      <w:r w:rsidR="006D37B6">
        <w:t>ie Justiz nicht zu benennen, wenn Sie Fehler mache oder bei der Verfolgung  schwe</w:t>
      </w:r>
      <w:r>
        <w:t>rer</w:t>
      </w:r>
      <w:r w:rsidR="006D37B6">
        <w:t xml:space="preserve"> Verbrechen untätig sei.</w:t>
      </w:r>
    </w:p>
    <w:p w:rsidR="009C545D" w:rsidRDefault="009C545D" w:rsidP="009C545D">
      <w:pPr>
        <w:pStyle w:val="KeinLeerraum"/>
        <w:numPr>
          <w:ilvl w:val="0"/>
          <w:numId w:val="3"/>
        </w:numPr>
      </w:pPr>
      <w:r>
        <w:t>Da</w:t>
      </w:r>
      <w:r w:rsidR="00B3727A">
        <w:t xml:space="preserve">ss </w:t>
      </w:r>
      <w:r>
        <w:t xml:space="preserve"> es</w:t>
      </w:r>
      <w:r w:rsidR="00AC0301">
        <w:t xml:space="preserve"> sich hi</w:t>
      </w:r>
      <w:r>
        <w:t>er</w:t>
      </w:r>
      <w:r w:rsidR="00AC0301">
        <w:t xml:space="preserve"> um einen Mordanschlag im Kreis Ravensburg handle, der weder von Polizei noch von der Staat</w:t>
      </w:r>
      <w:r w:rsidR="00076B15">
        <w:t>sanwaltschaft verfolgt werde</w:t>
      </w:r>
      <w:r w:rsidR="002C1E11">
        <w:t xml:space="preserve">. </w:t>
      </w:r>
    </w:p>
    <w:p w:rsidR="009C545D" w:rsidRDefault="00B3727A" w:rsidP="009C545D">
      <w:pPr>
        <w:pStyle w:val="KeinLeerraum"/>
        <w:numPr>
          <w:ilvl w:val="0"/>
          <w:numId w:val="3"/>
        </w:numPr>
      </w:pPr>
      <w:r>
        <w:t xml:space="preserve">Dass </w:t>
      </w:r>
      <w:r w:rsidR="002C1E11">
        <w:t>Spurensicherungen, Ermittlungen und Inhaftierung der namentlich beka</w:t>
      </w:r>
      <w:r w:rsidR="0033475F">
        <w:t xml:space="preserve">nnten  gewaltbereiten Täter </w:t>
      </w:r>
      <w:r w:rsidR="002C1E11">
        <w:t>trotz mehrfacher Anzeigen verweigert</w:t>
      </w:r>
      <w:r>
        <w:t xml:space="preserve"> werde</w:t>
      </w:r>
      <w:r w:rsidR="002C1E11">
        <w:t>.</w:t>
      </w:r>
      <w:r w:rsidR="0033475F">
        <w:t xml:space="preserve">   </w:t>
      </w:r>
    </w:p>
    <w:p w:rsidR="002C1E11" w:rsidRDefault="0033475F" w:rsidP="009C545D">
      <w:pPr>
        <w:pStyle w:val="KeinLeerraum"/>
        <w:numPr>
          <w:ilvl w:val="0"/>
          <w:numId w:val="3"/>
        </w:numPr>
      </w:pPr>
      <w:r>
        <w:t xml:space="preserve">Dem Opfer werde </w:t>
      </w:r>
      <w:r w:rsidR="002C1E11">
        <w:t xml:space="preserve"> weder Schutz noch Hilfe in der Not gewährt</w:t>
      </w:r>
      <w:r w:rsidR="00B3727A">
        <w:t xml:space="preserve"> wird</w:t>
      </w:r>
      <w:r w:rsidR="002C1E11">
        <w:t>.</w:t>
      </w:r>
    </w:p>
    <w:p w:rsidR="002C1E11" w:rsidRDefault="002C1E11" w:rsidP="00691AA1">
      <w:pPr>
        <w:pStyle w:val="KeinLeerraum"/>
      </w:pPr>
    </w:p>
    <w:p w:rsidR="002C1E11" w:rsidRDefault="002C1E11" w:rsidP="00691AA1">
      <w:pPr>
        <w:pStyle w:val="KeinLeerraum"/>
      </w:pPr>
      <w:r>
        <w:t xml:space="preserve">M </w:t>
      </w:r>
      <w:r w:rsidR="002B66E5">
        <w:tab/>
        <w:t>erklärt,</w:t>
      </w:r>
      <w:r>
        <w:t xml:space="preserve"> dass es der S</w:t>
      </w:r>
      <w:r w:rsidR="0033475F">
        <w:t>Z nicht möglich sei</w:t>
      </w:r>
      <w:r>
        <w:t xml:space="preserve"> in der kurzen Zeit zum Sachv</w:t>
      </w:r>
      <w:r w:rsidR="00856923">
        <w:t>erhalt der Anzei</w:t>
      </w:r>
      <w:r>
        <w:t>ge zu recherchieren</w:t>
      </w:r>
    </w:p>
    <w:p w:rsidR="002C1E11" w:rsidRDefault="002C1E11" w:rsidP="00691AA1">
      <w:pPr>
        <w:pStyle w:val="KeinLeerraum"/>
      </w:pPr>
    </w:p>
    <w:p w:rsidR="006B383C" w:rsidRDefault="002C1E11" w:rsidP="00691AA1">
      <w:pPr>
        <w:pStyle w:val="KeinLeerraum"/>
      </w:pPr>
      <w:r>
        <w:t>N erklärt,</w:t>
      </w:r>
    </w:p>
    <w:p w:rsidR="002C1E11" w:rsidRDefault="002C1E11" w:rsidP="006B383C">
      <w:pPr>
        <w:pStyle w:val="KeinLeerraum"/>
        <w:numPr>
          <w:ilvl w:val="0"/>
          <w:numId w:val="2"/>
        </w:numPr>
      </w:pPr>
      <w:r>
        <w:t xml:space="preserve">dass der Redaktion </w:t>
      </w:r>
      <w:r w:rsidR="002B66E5">
        <w:t xml:space="preserve"> der SZ </w:t>
      </w:r>
      <w:r>
        <w:t>sch</w:t>
      </w:r>
      <w:r w:rsidR="00856923">
        <w:t>on über 10 Pressemitteilungen na</w:t>
      </w:r>
      <w:r>
        <w:t xml:space="preserve">chweislich vorliegen und dass systematisch zielgerichtet eine objektive </w:t>
      </w:r>
      <w:r w:rsidR="00B3727A">
        <w:t xml:space="preserve">Recherche und </w:t>
      </w:r>
      <w:r>
        <w:t>Berichterstattung verweigert wir</w:t>
      </w:r>
      <w:r w:rsidR="00B3727A">
        <w:t>d</w:t>
      </w:r>
      <w:r>
        <w:t>.</w:t>
      </w:r>
    </w:p>
    <w:p w:rsidR="002C1E11" w:rsidRDefault="0033475F" w:rsidP="006B383C">
      <w:pPr>
        <w:pStyle w:val="KeinLeerraum"/>
        <w:numPr>
          <w:ilvl w:val="0"/>
          <w:numId w:val="2"/>
        </w:numPr>
      </w:pPr>
      <w:r>
        <w:t xml:space="preserve">Durch das </w:t>
      </w:r>
      <w:r w:rsidR="0092515F">
        <w:t xml:space="preserve"> Zeitungsmonopol </w:t>
      </w:r>
      <w:r>
        <w:t xml:space="preserve">sei </w:t>
      </w:r>
      <w:r w:rsidR="0092515F">
        <w:t>die Schwäbische Zeitung nach dem Pr</w:t>
      </w:r>
      <w:r w:rsidR="00856923">
        <w:t>e</w:t>
      </w:r>
      <w:r w:rsidR="0092515F">
        <w:t>ssege</w:t>
      </w:r>
      <w:r w:rsidR="00856923">
        <w:t>s</w:t>
      </w:r>
      <w:r w:rsidR="0092515F">
        <w:t xml:space="preserve">etz in </w:t>
      </w:r>
      <w:r>
        <w:t>besondere</w:t>
      </w:r>
      <w:r w:rsidR="002B66E5">
        <w:t>r</w:t>
      </w:r>
      <w:r>
        <w:t xml:space="preserve"> Weise verpflichtet </w:t>
      </w:r>
      <w:r w:rsidR="0092515F">
        <w:t xml:space="preserve"> auch über </w:t>
      </w:r>
      <w:r w:rsidR="00856923">
        <w:t>die nicht in ihrem Interesse lie</w:t>
      </w:r>
      <w:r w:rsidR="0092515F">
        <w:t>genden Vorgänge zu berichten.</w:t>
      </w:r>
    </w:p>
    <w:p w:rsidR="0092515F" w:rsidRDefault="0092515F" w:rsidP="00691AA1">
      <w:pPr>
        <w:pStyle w:val="KeinLeerraum"/>
        <w:numPr>
          <w:ilvl w:val="0"/>
          <w:numId w:val="2"/>
        </w:numPr>
      </w:pPr>
      <w:r>
        <w:t xml:space="preserve">Die auch von der SZ verteidigte 4. Macht der Presse </w:t>
      </w:r>
      <w:r w:rsidR="002B66E5">
        <w:t xml:space="preserve">im Staat </w:t>
      </w:r>
      <w:r>
        <w:t xml:space="preserve">würde in vorliegendem Fall </w:t>
      </w:r>
      <w:r w:rsidR="002B66E5">
        <w:t xml:space="preserve"> zum Schaden der Bürger (und Leser) </w:t>
      </w:r>
      <w:r>
        <w:t xml:space="preserve">nicht ausgeübt sondern sogar </w:t>
      </w:r>
      <w:r w:rsidR="00856923">
        <w:t>missbraucht</w:t>
      </w:r>
      <w:r>
        <w:t>.</w:t>
      </w:r>
      <w:r w:rsidR="00856923">
        <w:t xml:space="preserve"> </w:t>
      </w:r>
    </w:p>
    <w:p w:rsidR="009313A0" w:rsidRPr="00173D12" w:rsidRDefault="009313A0" w:rsidP="009313A0">
      <w:pPr>
        <w:pStyle w:val="KeinLeerrau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Die Einladung des Ministerpräsidenten </w:t>
      </w:r>
      <w:proofErr w:type="spellStart"/>
      <w:r>
        <w:rPr>
          <w:sz w:val="24"/>
          <w:szCs w:val="24"/>
        </w:rPr>
        <w:t>Kretschmann</w:t>
      </w:r>
      <w:proofErr w:type="spellEnd"/>
      <w:r>
        <w:rPr>
          <w:sz w:val="24"/>
          <w:szCs w:val="24"/>
        </w:rPr>
        <w:t xml:space="preserve"> zur Eröffnung sei bei obiger Handlungsweise nicht angebracht gewesen.</w:t>
      </w:r>
    </w:p>
    <w:p w:rsidR="009313A0" w:rsidRDefault="009313A0" w:rsidP="009313A0">
      <w:pPr>
        <w:pStyle w:val="KeinLeerraum"/>
      </w:pPr>
    </w:p>
    <w:p w:rsidR="00B24E31" w:rsidRDefault="00B24E31" w:rsidP="00691AA1">
      <w:pPr>
        <w:pStyle w:val="KeinLeerraum"/>
      </w:pPr>
      <w:r>
        <w:t xml:space="preserve">M </w:t>
      </w:r>
      <w:r w:rsidR="002B66E5">
        <w:tab/>
      </w:r>
      <w:r>
        <w:t>verweist auf die Möglichkeit der Redaktion und deren Berichterstattung</w:t>
      </w:r>
    </w:p>
    <w:p w:rsidR="007F59FF" w:rsidRDefault="00B24E31" w:rsidP="00691AA1">
      <w:pPr>
        <w:pStyle w:val="KeinLeerraum"/>
      </w:pPr>
      <w:r>
        <w:lastRenderedPageBreak/>
        <w:t xml:space="preserve">N </w:t>
      </w:r>
      <w:r w:rsidR="002B66E5">
        <w:tab/>
      </w:r>
      <w:r>
        <w:t xml:space="preserve">findet den Hinweis auf Grund </w:t>
      </w:r>
      <w:r w:rsidR="007F59FF">
        <w:t>d</w:t>
      </w:r>
      <w:r>
        <w:t>er wiederholten unbe</w:t>
      </w:r>
      <w:r w:rsidR="00856923">
        <w:t>a</w:t>
      </w:r>
      <w:r>
        <w:t>chteten Pressemitteilungen</w:t>
      </w:r>
      <w:r w:rsidR="00856923">
        <w:t xml:space="preserve"> nur als </w:t>
      </w:r>
    </w:p>
    <w:p w:rsidR="00B24E31" w:rsidRDefault="007F59FF" w:rsidP="00691AA1">
      <w:pPr>
        <w:pStyle w:val="KeinLeerraum"/>
      </w:pPr>
      <w:r>
        <w:tab/>
      </w:r>
      <w:r w:rsidR="00856923">
        <w:t>Ablenkungsma</w:t>
      </w:r>
      <w:r w:rsidR="00B24E31">
        <w:t>növer und fordert die Veröffentlichung der Anzeige sofort und in vollem Umfang.</w:t>
      </w:r>
    </w:p>
    <w:p w:rsidR="002B66E5" w:rsidRDefault="00B24E31" w:rsidP="00691AA1">
      <w:pPr>
        <w:pStyle w:val="KeinLeerraum"/>
      </w:pPr>
      <w:r>
        <w:t xml:space="preserve">M </w:t>
      </w:r>
      <w:r w:rsidR="002B66E5">
        <w:tab/>
      </w:r>
      <w:r>
        <w:t>argum</w:t>
      </w:r>
      <w:r w:rsidR="0035772C">
        <w:t>en</w:t>
      </w:r>
      <w:r>
        <w:t>tiert, dass kein Impressum angegeben sei und das</w:t>
      </w:r>
      <w:r w:rsidR="006B383C">
        <w:t>s sie daher den Inhalt der Anzei</w:t>
      </w:r>
      <w:r>
        <w:t xml:space="preserve">ge nicht prüfen </w:t>
      </w:r>
    </w:p>
    <w:p w:rsidR="00B24E31" w:rsidRDefault="002B66E5" w:rsidP="00691AA1">
      <w:pPr>
        <w:pStyle w:val="KeinLeerraum"/>
      </w:pPr>
      <w:r>
        <w:tab/>
      </w:r>
      <w:r w:rsidR="00B24E31">
        <w:t>könnten.</w:t>
      </w:r>
    </w:p>
    <w:p w:rsidR="00FF5845" w:rsidRDefault="00FF5845" w:rsidP="00691AA1">
      <w:pPr>
        <w:pStyle w:val="KeinLeerraum"/>
      </w:pPr>
    </w:p>
    <w:p w:rsidR="00FF5845" w:rsidRDefault="00FF5845" w:rsidP="00691AA1">
      <w:pPr>
        <w:pStyle w:val="KeinLeerraum"/>
      </w:pPr>
      <w:r>
        <w:t>(Auf dem Anzeigenauftrag war die Adresse von N mit Telefon – wodurch er ja auch erreicht wurde)</w:t>
      </w:r>
    </w:p>
    <w:p w:rsidR="00FF5845" w:rsidRDefault="00FF5845" w:rsidP="00691AA1">
      <w:pPr>
        <w:pStyle w:val="KeinLeerraum"/>
      </w:pPr>
    </w:p>
    <w:p w:rsidR="00B24E31" w:rsidRDefault="00B24E31" w:rsidP="007048EE">
      <w:pPr>
        <w:pStyle w:val="KeinLeerraum"/>
        <w:ind w:left="705" w:hanging="705"/>
      </w:pPr>
      <w:r>
        <w:t xml:space="preserve">N </w:t>
      </w:r>
      <w:r w:rsidR="002B66E5">
        <w:tab/>
      </w:r>
      <w:r w:rsidR="007048EE">
        <w:t>klärt auf, dass die Anzeige die Adresse „</w:t>
      </w:r>
      <w:proofErr w:type="spellStart"/>
      <w:r w:rsidR="007048EE">
        <w:t>warnglocke</w:t>
      </w:r>
      <w:proofErr w:type="spellEnd"/>
      <w:r w:rsidR="007048EE">
        <w:t xml:space="preserve">“ beinhalte </w:t>
      </w:r>
      <w:r>
        <w:t xml:space="preserve">und fragt, ob die SZ </w:t>
      </w:r>
      <w:r w:rsidR="00FF5845">
        <w:t xml:space="preserve">auch den Inhalt einer </w:t>
      </w:r>
      <w:r w:rsidR="006B383C">
        <w:t xml:space="preserve">Anzeige von Aldi prüft, </w:t>
      </w:r>
      <w:r w:rsidR="00FF5845">
        <w:t>wenn Aldi das Pfund Butter für 20 Cent anbietet und in der Anzeige kein Impressum vermerkt ist.</w:t>
      </w:r>
    </w:p>
    <w:p w:rsidR="00FF5845" w:rsidRDefault="007048EE" w:rsidP="00691AA1">
      <w:pPr>
        <w:pStyle w:val="KeinLeerraum"/>
      </w:pPr>
      <w:r>
        <w:t xml:space="preserve">M </w:t>
      </w:r>
      <w:r>
        <w:tab/>
        <w:t>gibt zu, dass die Anzeigen nicht auf Inhalte überprüft werden.</w:t>
      </w:r>
    </w:p>
    <w:p w:rsidR="007048EE" w:rsidRDefault="007048EE" w:rsidP="00691AA1">
      <w:pPr>
        <w:pStyle w:val="KeinLeerraum"/>
      </w:pPr>
    </w:p>
    <w:p w:rsidR="00FF5845" w:rsidRDefault="00FF5845" w:rsidP="00691AA1">
      <w:pPr>
        <w:pStyle w:val="KeinLeerraum"/>
        <w:rPr>
          <w:b/>
        </w:rPr>
      </w:pPr>
      <w:r w:rsidRPr="00DA4F26">
        <w:rPr>
          <w:b/>
        </w:rPr>
        <w:t>Schlussbemerkung:</w:t>
      </w:r>
    </w:p>
    <w:p w:rsidR="006B383C" w:rsidRPr="00DA4F26" w:rsidRDefault="006B383C" w:rsidP="00691AA1">
      <w:pPr>
        <w:pStyle w:val="KeinLeerraum"/>
        <w:rPr>
          <w:b/>
        </w:rPr>
      </w:pPr>
    </w:p>
    <w:p w:rsidR="006B383C" w:rsidRDefault="0035772C" w:rsidP="006B383C">
      <w:pPr>
        <w:pStyle w:val="KeinLeerraum"/>
      </w:pPr>
      <w:r>
        <w:t xml:space="preserve">Es </w:t>
      </w:r>
      <w:r w:rsidR="006B383C">
        <w:t>stellte sich heraus, dass Frau M nicht entscheidungskompetent ist. Sie verwies daher an den Anzeigenleiter Hofer</w:t>
      </w:r>
      <w:r>
        <w:t>,</w:t>
      </w:r>
      <w:r w:rsidR="006B383C">
        <w:t xml:space="preserve"> der auf meine Anforderung zum Gespräch </w:t>
      </w:r>
      <w:r>
        <w:t>„</w:t>
      </w:r>
      <w:r w:rsidR="006B383C">
        <w:t xml:space="preserve"> zufällig</w:t>
      </w:r>
      <w:r>
        <w:t>“</w:t>
      </w:r>
      <w:r w:rsidR="006B383C">
        <w:t xml:space="preserve"> nicht erreichbar war.</w:t>
      </w:r>
    </w:p>
    <w:p w:rsidR="00FF5845" w:rsidRDefault="00FF5845" w:rsidP="00691AA1">
      <w:pPr>
        <w:pStyle w:val="KeinLeerraum"/>
      </w:pPr>
    </w:p>
    <w:p w:rsidR="00E908A5" w:rsidRDefault="00E908A5" w:rsidP="00691AA1">
      <w:pPr>
        <w:pStyle w:val="KeinLeerraum"/>
      </w:pPr>
      <w:r>
        <w:t xml:space="preserve">Nachdem der Anzeigenauftrag bereits am 27.6. besprochen und  im Haus der SZ war, wurde erst am 28.6.2013 um ca. 13.00 Uhr dieses Gespräch geführt. Dies bedeutet, man hat </w:t>
      </w:r>
      <w:r w:rsidR="0035772C">
        <w:t xml:space="preserve">N </w:t>
      </w:r>
      <w:r>
        <w:t xml:space="preserve"> vorsätzlich zur </w:t>
      </w:r>
      <w:r w:rsidR="00DA4F26">
        <w:t>Verhinderung</w:t>
      </w:r>
      <w:r>
        <w:t xml:space="preserve"> </w:t>
      </w:r>
      <w:r w:rsidR="00DA4F26">
        <w:t xml:space="preserve"> der Veröffentlichung  verspätet</w:t>
      </w:r>
      <w:r>
        <w:t xml:space="preserve"> informiert, da</w:t>
      </w:r>
      <w:r w:rsidR="00DA4F26">
        <w:t xml:space="preserve"> angeblich </w:t>
      </w:r>
      <w:r>
        <w:t>bereits Anzeigenschluss war</w:t>
      </w:r>
      <w:r w:rsidR="00DA4F26">
        <w:t>.</w:t>
      </w:r>
    </w:p>
    <w:p w:rsidR="00DA4F26" w:rsidRDefault="00DA4F26" w:rsidP="00691AA1">
      <w:pPr>
        <w:pStyle w:val="KeinLeerraum"/>
      </w:pPr>
      <w:r>
        <w:t>Das erlebte Verhalten ist einer sich der freien Presse verpflichteten Zeitung unwürdig.</w:t>
      </w:r>
    </w:p>
    <w:p w:rsidR="00DA4F26" w:rsidRDefault="00DA4F26" w:rsidP="00691AA1">
      <w:pPr>
        <w:pStyle w:val="KeinLeerraum"/>
      </w:pPr>
    </w:p>
    <w:p w:rsidR="00F43AD6" w:rsidRPr="00F43AD6" w:rsidRDefault="00C60973" w:rsidP="00691AA1">
      <w:pPr>
        <w:pStyle w:val="KeinLeerraum"/>
      </w:pPr>
      <w:r>
        <w:t>Diese  Verweigerungshaltung wird angesichts der  Monopolostellung  eine</w:t>
      </w:r>
      <w:r w:rsidR="00856923">
        <w:t xml:space="preserve">r </w:t>
      </w:r>
      <w:r>
        <w:t xml:space="preserve"> juristischen Überprüfung nicht standhalten.</w:t>
      </w:r>
    </w:p>
    <w:p w:rsidR="00F43AD6" w:rsidRPr="001E48B3" w:rsidRDefault="00F43AD6" w:rsidP="00691AA1">
      <w:pPr>
        <w:pStyle w:val="KeinLeerraum"/>
        <w:rPr>
          <w:b/>
        </w:rPr>
      </w:pPr>
    </w:p>
    <w:p w:rsidR="00101442" w:rsidRPr="002949D8" w:rsidRDefault="009313A0" w:rsidP="00823B99">
      <w:r>
        <w:t>Was muss noch alles an Willkürj</w:t>
      </w:r>
      <w:r w:rsidR="00BC3D9A">
        <w:t>ustiz, Strafvereitelung im Amte, Verbrechen durch die Justiz gegen Bürger geschehen, damit die Schwäbische Zeitung von Ihrer Vertuschungsstrategie und Meinungsmanipulation ablässt?</w:t>
      </w:r>
    </w:p>
    <w:sectPr w:rsidR="00101442" w:rsidRPr="002949D8" w:rsidSect="009C545D">
      <w:headerReference w:type="default" r:id="rId8"/>
      <w:footerReference w:type="default" r:id="rId9"/>
      <w:headerReference w:type="first" r:id="rId10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F75" w:rsidRDefault="004C2F75" w:rsidP="00823B99">
      <w:pPr>
        <w:spacing w:after="0" w:line="240" w:lineRule="auto"/>
      </w:pPr>
      <w:r>
        <w:separator/>
      </w:r>
    </w:p>
  </w:endnote>
  <w:endnote w:type="continuationSeparator" w:id="0">
    <w:p w:rsidR="004C2F75" w:rsidRDefault="004C2F75" w:rsidP="00823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B99" w:rsidRDefault="005D390F">
    <w:pPr>
      <w:pStyle w:val="Fuzeil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823B99" w:rsidRDefault="00823B9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F75" w:rsidRDefault="004C2F75" w:rsidP="00823B99">
      <w:pPr>
        <w:spacing w:after="0" w:line="240" w:lineRule="auto"/>
      </w:pPr>
      <w:r>
        <w:separator/>
      </w:r>
    </w:p>
  </w:footnote>
  <w:footnote w:type="continuationSeparator" w:id="0">
    <w:p w:rsidR="004C2F75" w:rsidRDefault="004C2F75" w:rsidP="00823B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9FF" w:rsidRDefault="005D390F">
    <w:pPr>
      <w:pStyle w:val="Kopfzeil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7F59FF" w:rsidRDefault="007F59F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9FF" w:rsidRDefault="007F59FF">
    <w:pPr>
      <w:pStyle w:val="Kopfzeile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>Ohne Gerechtigkeit kein Frieden und keine Freiheit</w:t>
    </w:r>
  </w:p>
  <w:p w:rsidR="00047F44" w:rsidRPr="00047F44" w:rsidRDefault="00047F44" w:rsidP="00047F44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84902"/>
    <w:multiLevelType w:val="hybridMultilevel"/>
    <w:tmpl w:val="B86C7DB8"/>
    <w:lvl w:ilvl="0" w:tplc="0407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>
    <w:nsid w:val="355368F6"/>
    <w:multiLevelType w:val="hybridMultilevel"/>
    <w:tmpl w:val="36FE20F0"/>
    <w:lvl w:ilvl="0" w:tplc="0407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>
    <w:nsid w:val="70B46F8A"/>
    <w:multiLevelType w:val="hybridMultilevel"/>
    <w:tmpl w:val="8AAA26A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41D"/>
    <w:rsid w:val="00014F09"/>
    <w:rsid w:val="00047F44"/>
    <w:rsid w:val="00076B15"/>
    <w:rsid w:val="00101442"/>
    <w:rsid w:val="001A0599"/>
    <w:rsid w:val="001D56A2"/>
    <w:rsid w:val="001E48B3"/>
    <w:rsid w:val="002831BA"/>
    <w:rsid w:val="002949D8"/>
    <w:rsid w:val="002B66E5"/>
    <w:rsid w:val="002C1E11"/>
    <w:rsid w:val="0033475F"/>
    <w:rsid w:val="0035772C"/>
    <w:rsid w:val="004C2F75"/>
    <w:rsid w:val="005A1F30"/>
    <w:rsid w:val="005D390F"/>
    <w:rsid w:val="00691AA1"/>
    <w:rsid w:val="006B383C"/>
    <w:rsid w:val="006C0904"/>
    <w:rsid w:val="006D37B6"/>
    <w:rsid w:val="00701B0A"/>
    <w:rsid w:val="007048EE"/>
    <w:rsid w:val="0071641D"/>
    <w:rsid w:val="00784F99"/>
    <w:rsid w:val="007F59FF"/>
    <w:rsid w:val="00823B99"/>
    <w:rsid w:val="00856923"/>
    <w:rsid w:val="008A4E47"/>
    <w:rsid w:val="0092515F"/>
    <w:rsid w:val="009313A0"/>
    <w:rsid w:val="009C545D"/>
    <w:rsid w:val="009D41CD"/>
    <w:rsid w:val="00A25730"/>
    <w:rsid w:val="00A64BCC"/>
    <w:rsid w:val="00AA672C"/>
    <w:rsid w:val="00AC0301"/>
    <w:rsid w:val="00B24E31"/>
    <w:rsid w:val="00B3727A"/>
    <w:rsid w:val="00BC3D9A"/>
    <w:rsid w:val="00C60973"/>
    <w:rsid w:val="00CD1317"/>
    <w:rsid w:val="00D1339D"/>
    <w:rsid w:val="00D32F92"/>
    <w:rsid w:val="00DA4F26"/>
    <w:rsid w:val="00DA7197"/>
    <w:rsid w:val="00DC15DB"/>
    <w:rsid w:val="00DF5369"/>
    <w:rsid w:val="00E47D0C"/>
    <w:rsid w:val="00E908A5"/>
    <w:rsid w:val="00EA3545"/>
    <w:rsid w:val="00EB51F9"/>
    <w:rsid w:val="00EE6A6B"/>
    <w:rsid w:val="00F43AD6"/>
    <w:rsid w:val="00F506C2"/>
    <w:rsid w:val="00FF5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A4E47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2949D8"/>
    <w:rPr>
      <w:sz w:val="22"/>
      <w:szCs w:val="22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823B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23B99"/>
  </w:style>
  <w:style w:type="paragraph" w:styleId="Fuzeile">
    <w:name w:val="footer"/>
    <w:basedOn w:val="Standard"/>
    <w:link w:val="FuzeileZchn"/>
    <w:uiPriority w:val="99"/>
    <w:unhideWhenUsed/>
    <w:rsid w:val="00823B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23B9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7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7F44"/>
    <w:rPr>
      <w:rFonts w:ascii="Tahoma" w:hAnsi="Tahoma" w:cs="Tahoma"/>
      <w:sz w:val="16"/>
      <w:szCs w:val="16"/>
      <w:lang w:eastAsia="en-US"/>
    </w:rPr>
  </w:style>
  <w:style w:type="character" w:customStyle="1" w:styleId="st">
    <w:name w:val="st"/>
    <w:basedOn w:val="Absatz-Standardschriftart"/>
    <w:rsid w:val="00A25730"/>
  </w:style>
  <w:style w:type="character" w:styleId="Hervorhebung">
    <w:name w:val="Emphasis"/>
    <w:basedOn w:val="Absatz-Standardschriftart"/>
    <w:uiPriority w:val="20"/>
    <w:qFormat/>
    <w:rsid w:val="00A2573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A4E47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2949D8"/>
    <w:rPr>
      <w:sz w:val="22"/>
      <w:szCs w:val="22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823B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23B99"/>
  </w:style>
  <w:style w:type="paragraph" w:styleId="Fuzeile">
    <w:name w:val="footer"/>
    <w:basedOn w:val="Standard"/>
    <w:link w:val="FuzeileZchn"/>
    <w:uiPriority w:val="99"/>
    <w:unhideWhenUsed/>
    <w:rsid w:val="00823B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23B9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7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7F44"/>
    <w:rPr>
      <w:rFonts w:ascii="Tahoma" w:hAnsi="Tahoma" w:cs="Tahoma"/>
      <w:sz w:val="16"/>
      <w:szCs w:val="16"/>
      <w:lang w:eastAsia="en-US"/>
    </w:rPr>
  </w:style>
  <w:style w:type="character" w:customStyle="1" w:styleId="st">
    <w:name w:val="st"/>
    <w:basedOn w:val="Absatz-Standardschriftart"/>
    <w:rsid w:val="00A25730"/>
  </w:style>
  <w:style w:type="character" w:styleId="Hervorhebung">
    <w:name w:val="Emphasis"/>
    <w:basedOn w:val="Absatz-Standardschriftart"/>
    <w:uiPriority w:val="20"/>
    <w:qFormat/>
    <w:rsid w:val="00A2573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&#228;gele\AppData\Roaming\Microsoft\Templates\Josef%20N&#228;gele%20%20normal%201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Josef Nägele  normal 1</Template>
  <TotalTime>0</TotalTime>
  <Pages>2</Pages>
  <Words>535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Ohne Gerechtigkeit kein Frieden und keine Freiheit</vt:lpstr>
    </vt:vector>
  </TitlesOfParts>
  <Company/>
  <LinksUpToDate>false</LinksUpToDate>
  <CharactersWithSpaces>3903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Ohne Gerechtigkeit kein Frieden und keine Freiheit</dc:title>
  <dc:creator>-</dc:creator>
  <cp:lastModifiedBy>RRjournalist</cp:lastModifiedBy>
  <cp:revision>2</cp:revision>
  <cp:lastPrinted>2013-06-29T08:41:00Z</cp:lastPrinted>
  <dcterms:created xsi:type="dcterms:W3CDTF">2013-06-29T10:46:00Z</dcterms:created>
  <dcterms:modified xsi:type="dcterms:W3CDTF">2013-06-29T10:46:00Z</dcterms:modified>
</cp:coreProperties>
</file>